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128713" cy="1128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8713" cy="1128713"/>
                    </a:xfrm>
                    <a:prstGeom prst="rect"/>
                    <a:ln/>
                  </pic:spPr>
                </pic:pic>
              </a:graphicData>
            </a:graphic>
          </wp:inline>
        </w:drawing>
      </w:r>
      <w:r w:rsidDel="00000000" w:rsidR="00000000" w:rsidRPr="00000000">
        <w:rPr>
          <w:b w:val="1"/>
          <w:color w:val="4a86e8"/>
          <w:u w:val="single"/>
          <w:rtl w:val="0"/>
        </w:rPr>
        <w:t xml:space="preserve">Manuels scolaires 6ème - Année scolaire 2023-2024</w:t>
      </w:r>
      <w:r w:rsidDel="00000000" w:rsidR="00000000" w:rsidRPr="00000000">
        <w:rPr>
          <w:rtl w:val="0"/>
        </w:rPr>
      </w:r>
    </w:p>
    <w:tbl>
      <w:tblPr>
        <w:tblStyle w:val="Table1"/>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925"/>
        <w:gridCol w:w="1515"/>
        <w:gridCol w:w="1065"/>
        <w:gridCol w:w="2235"/>
        <w:tblGridChange w:id="0">
          <w:tblGrid>
            <w:gridCol w:w="1605"/>
            <w:gridCol w:w="2925"/>
            <w:gridCol w:w="1515"/>
            <w:gridCol w:w="106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b w:val="1"/>
                <w:color w:val="4a86e8"/>
              </w:rPr>
            </w:pPr>
            <w:r w:rsidDel="00000000" w:rsidR="00000000" w:rsidRPr="00000000">
              <w:rPr>
                <w:b w:val="1"/>
                <w:color w:val="4a86e8"/>
                <w:rtl w:val="0"/>
              </w:rPr>
              <w:t xml:space="preserve">Matière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color w:val="4a86e8"/>
              </w:rPr>
            </w:pPr>
            <w:r w:rsidDel="00000000" w:rsidR="00000000" w:rsidRPr="00000000">
              <w:rPr>
                <w:b w:val="1"/>
                <w:color w:val="4a86e8"/>
                <w:rtl w:val="0"/>
              </w:rPr>
              <w:t xml:space="preserve">Titre de l’ouvrage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b w:val="1"/>
                <w:color w:val="4a86e8"/>
              </w:rPr>
            </w:pPr>
            <w:r w:rsidDel="00000000" w:rsidR="00000000" w:rsidRPr="00000000">
              <w:rPr>
                <w:b w:val="1"/>
                <w:color w:val="4a86e8"/>
                <w:rtl w:val="0"/>
              </w:rPr>
              <w:t xml:space="preserve">Editeur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color w:val="4a86e8"/>
                <w:sz w:val="20"/>
                <w:szCs w:val="20"/>
              </w:rPr>
            </w:pPr>
            <w:r w:rsidDel="00000000" w:rsidR="00000000" w:rsidRPr="00000000">
              <w:rPr>
                <w:b w:val="1"/>
                <w:color w:val="4a86e8"/>
                <w:sz w:val="20"/>
                <w:szCs w:val="20"/>
                <w:rtl w:val="0"/>
              </w:rPr>
              <w:t xml:space="preserve">Année d’édition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color w:val="4a86e8"/>
              </w:rPr>
            </w:pPr>
            <w:r w:rsidDel="00000000" w:rsidR="00000000" w:rsidRPr="00000000">
              <w:rPr>
                <w:b w:val="1"/>
                <w:color w:val="4a86e8"/>
                <w:rtl w:val="0"/>
              </w:rPr>
              <w:t xml:space="preserve">ISBN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Français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Fleurs d’encre 6ème</w:t>
            </w:r>
          </w:p>
          <w:p w:rsidR="00000000" w:rsidDel="00000000" w:rsidP="00000000" w:rsidRDefault="00000000" w:rsidRPr="00000000" w14:paraId="00000009">
            <w:pPr>
              <w:widowControl w:val="0"/>
              <w:spacing w:line="240" w:lineRule="auto"/>
              <w:rPr>
                <w:color w:val="980000"/>
              </w:rPr>
            </w:pPr>
            <w:r w:rsidDel="00000000" w:rsidR="00000000" w:rsidRPr="00000000">
              <w:rPr>
                <w:color w:val="980000"/>
                <w:rtl w:val="0"/>
              </w:rPr>
              <w:t xml:space="preserve">(téléchargé à la rentrée)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Hachette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color w:val="1c4587"/>
              </w:rPr>
            </w:pPr>
            <w:r w:rsidDel="00000000" w:rsidR="00000000" w:rsidRPr="00000000">
              <w:rPr>
                <w:b w:val="1"/>
                <w:color w:val="1c4587"/>
                <w:rtl w:val="0"/>
              </w:rPr>
              <w:t xml:space="preserve">(VERSION NUMÉRIQUE)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Oeuvres litteraires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1.Le médecin malgré lui </w:t>
            </w:r>
          </w:p>
          <w:p w:rsidR="00000000" w:rsidDel="00000000" w:rsidP="00000000" w:rsidRDefault="00000000" w:rsidRPr="00000000" w14:paraId="0000000F">
            <w:pPr>
              <w:widowControl w:val="0"/>
              <w:spacing w:line="240" w:lineRule="auto"/>
              <w:rPr/>
            </w:pPr>
            <w:r w:rsidDel="00000000" w:rsidR="00000000" w:rsidRPr="00000000">
              <w:rPr>
                <w:rtl w:val="0"/>
              </w:rPr>
              <w:t xml:space="preserve">2.Le dernier combat d’Ulysse</w:t>
            </w:r>
          </w:p>
          <w:p w:rsidR="00000000" w:rsidDel="00000000" w:rsidP="00000000" w:rsidRDefault="00000000" w:rsidRPr="00000000" w14:paraId="00000010">
            <w:pPr>
              <w:widowControl w:val="0"/>
              <w:spacing w:line="240" w:lineRule="auto"/>
              <w:rPr/>
            </w:pPr>
            <w:r w:rsidDel="00000000" w:rsidR="00000000" w:rsidRPr="00000000">
              <w:rPr>
                <w:rtl w:val="0"/>
              </w:rPr>
              <w:t xml:space="preserve">3.le petit prince </w:t>
            </w:r>
          </w:p>
          <w:p w:rsidR="00000000" w:rsidDel="00000000" w:rsidP="00000000" w:rsidRDefault="00000000" w:rsidRPr="00000000" w14:paraId="00000011">
            <w:pPr>
              <w:widowControl w:val="0"/>
              <w:spacing w:line="240" w:lineRule="auto"/>
              <w:rPr/>
            </w:pPr>
            <w:r w:rsidDel="00000000" w:rsidR="00000000" w:rsidRPr="00000000">
              <w:rPr>
                <w:rtl w:val="0"/>
              </w:rPr>
              <w:t xml:space="preserve">4.Léonard et l’oiseau bleu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1.belin</w:t>
            </w:r>
          </w:p>
          <w:p w:rsidR="00000000" w:rsidDel="00000000" w:rsidP="00000000" w:rsidRDefault="00000000" w:rsidRPr="00000000" w14:paraId="00000013">
            <w:pPr>
              <w:widowControl w:val="0"/>
              <w:spacing w:line="240" w:lineRule="auto"/>
              <w:rPr/>
            </w:pPr>
            <w:r w:rsidDel="00000000" w:rsidR="00000000" w:rsidRPr="00000000">
              <w:rPr>
                <w:rtl w:val="0"/>
              </w:rPr>
              <w:t xml:space="preserve">2.Nathan</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3.Folio </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4.Magnard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1.2015</w:t>
            </w:r>
          </w:p>
          <w:p w:rsidR="00000000" w:rsidDel="00000000" w:rsidP="00000000" w:rsidRDefault="00000000" w:rsidRPr="00000000" w14:paraId="00000019">
            <w:pPr>
              <w:widowControl w:val="0"/>
              <w:spacing w:line="240" w:lineRule="auto"/>
              <w:rPr/>
            </w:pPr>
            <w:r w:rsidDel="00000000" w:rsidR="00000000" w:rsidRPr="00000000">
              <w:rPr>
                <w:rtl w:val="0"/>
              </w:rPr>
              <w:t xml:space="preserve">2.2020</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3.2007</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4.2017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0f1111"/>
                <w:highlight w:val="white"/>
              </w:rPr>
            </w:pPr>
            <w:r w:rsidDel="00000000" w:rsidR="00000000" w:rsidRPr="00000000">
              <w:rPr>
                <w:rtl w:val="0"/>
              </w:rPr>
              <w:t xml:space="preserve">1.</w:t>
            </w:r>
            <w:r w:rsidDel="00000000" w:rsidR="00000000" w:rsidRPr="00000000">
              <w:rPr>
                <w:color w:val="222222"/>
                <w:highlight w:val="white"/>
                <w:rtl w:val="0"/>
              </w:rPr>
              <w:t xml:space="preserve">9791035822484  </w:t>
            </w:r>
            <w:r w:rsidDel="00000000" w:rsidR="00000000" w:rsidRPr="00000000">
              <w:rPr>
                <w:rtl w:val="0"/>
              </w:rPr>
            </w:r>
          </w:p>
          <w:p w:rsidR="00000000" w:rsidDel="00000000" w:rsidP="00000000" w:rsidRDefault="00000000" w:rsidRPr="00000000" w14:paraId="0000001F">
            <w:pPr>
              <w:widowControl w:val="0"/>
              <w:spacing w:line="240" w:lineRule="auto"/>
              <w:rPr>
                <w:color w:val="0f1111"/>
                <w:highlight w:val="white"/>
              </w:rPr>
            </w:pPr>
            <w:r w:rsidDel="00000000" w:rsidR="00000000" w:rsidRPr="00000000">
              <w:rPr>
                <w:color w:val="0f1111"/>
                <w:highlight w:val="white"/>
                <w:rtl w:val="0"/>
              </w:rPr>
              <w:t xml:space="preserve">2. 9782092592335</w:t>
            </w:r>
          </w:p>
          <w:p w:rsidR="00000000" w:rsidDel="00000000" w:rsidP="00000000" w:rsidRDefault="00000000" w:rsidRPr="00000000" w14:paraId="00000020">
            <w:pPr>
              <w:widowControl w:val="0"/>
              <w:spacing w:line="240" w:lineRule="auto"/>
              <w:rPr>
                <w:color w:val="0f1111"/>
                <w:highlight w:val="white"/>
              </w:rPr>
            </w:pPr>
            <w:r w:rsidDel="00000000" w:rsidR="00000000" w:rsidRPr="00000000">
              <w:rPr>
                <w:rtl w:val="0"/>
              </w:rPr>
            </w:r>
          </w:p>
          <w:p w:rsidR="00000000" w:rsidDel="00000000" w:rsidP="00000000" w:rsidRDefault="00000000" w:rsidRPr="00000000" w14:paraId="00000021">
            <w:pPr>
              <w:widowControl w:val="0"/>
              <w:spacing w:line="240" w:lineRule="auto"/>
              <w:rPr>
                <w:color w:val="0f1111"/>
                <w:highlight w:val="white"/>
              </w:rPr>
            </w:pPr>
            <w:r w:rsidDel="00000000" w:rsidR="00000000" w:rsidRPr="00000000">
              <w:rPr>
                <w:color w:val="0f1111"/>
                <w:highlight w:val="white"/>
                <w:rtl w:val="0"/>
              </w:rPr>
              <w:t xml:space="preserve">3.9782070612758</w:t>
            </w:r>
          </w:p>
          <w:p w:rsidR="00000000" w:rsidDel="00000000" w:rsidP="00000000" w:rsidRDefault="00000000" w:rsidRPr="00000000" w14:paraId="00000022">
            <w:pPr>
              <w:widowControl w:val="0"/>
              <w:spacing w:line="240" w:lineRule="auto"/>
              <w:rPr>
                <w:color w:val="0f1111"/>
                <w:highlight w:val="white"/>
              </w:rPr>
            </w:pPr>
            <w:r w:rsidDel="00000000" w:rsidR="00000000" w:rsidRPr="00000000">
              <w:rPr>
                <w:rtl w:val="0"/>
              </w:rPr>
            </w:r>
          </w:p>
          <w:p w:rsidR="00000000" w:rsidDel="00000000" w:rsidP="00000000" w:rsidRDefault="00000000" w:rsidRPr="00000000" w14:paraId="00000023">
            <w:pPr>
              <w:widowControl w:val="0"/>
              <w:spacing w:line="240" w:lineRule="auto"/>
              <w:rPr>
                <w:color w:val="0f1111"/>
                <w:highlight w:val="white"/>
              </w:rPr>
            </w:pPr>
            <w:r w:rsidDel="00000000" w:rsidR="00000000" w:rsidRPr="00000000">
              <w:rPr>
                <w:color w:val="0f1111"/>
                <w:highlight w:val="white"/>
                <w:rtl w:val="0"/>
              </w:rPr>
              <w:t xml:space="preserve">4. ‎9782210963733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Histoire-</w:t>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Geographie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Bimanuel Histoire géo EMC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Magnard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9782210105676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Transmath 6eme </w:t>
            </w:r>
          </w:p>
          <w:p w:rsidR="00000000" w:rsidDel="00000000" w:rsidP="00000000" w:rsidRDefault="00000000" w:rsidRPr="00000000" w14:paraId="0000002C">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Nathan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color w:val="222222"/>
                <w:highlight w:val="white"/>
                <w:rtl w:val="0"/>
              </w:rPr>
              <w:t xml:space="preserve">9782091718835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Science et Technologie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Cahier d'expériences Sciences et Technologies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Hachette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sz w:val="20"/>
                <w:szCs w:val="20"/>
                <w:rtl w:val="0"/>
              </w:rPr>
              <w:t xml:space="preserve">9782017875291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color w:val="980000"/>
              </w:rPr>
            </w:pPr>
            <w:r w:rsidDel="00000000" w:rsidR="00000000" w:rsidRPr="00000000">
              <w:rPr>
                <w:rtl w:val="0"/>
              </w:rPr>
              <w:t xml:space="preserve">Anglais </w:t>
            </w:r>
            <w:r w:rsidDel="00000000" w:rsidR="00000000" w:rsidRPr="00000000">
              <w:rPr>
                <w:color w:val="980000"/>
                <w:rtl w:val="0"/>
              </w:rPr>
              <w:t xml:space="preserve">(Pour les élèves non booster)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color w:val="222222"/>
                <w:highlight w:val="white"/>
              </w:rPr>
            </w:pPr>
            <w:r w:rsidDel="00000000" w:rsidR="00000000" w:rsidRPr="00000000">
              <w:rPr>
                <w:color w:val="222222"/>
                <w:highlight w:val="white"/>
                <w:rtl w:val="0"/>
              </w:rPr>
              <w:t xml:space="preserve">1.Cambridge lower secondary English learner’s book 7</w:t>
            </w:r>
          </w:p>
          <w:p w:rsidR="00000000" w:rsidDel="00000000" w:rsidP="00000000" w:rsidRDefault="00000000" w:rsidRPr="00000000" w14:paraId="00000037">
            <w:pPr>
              <w:widowControl w:val="0"/>
              <w:spacing w:line="240" w:lineRule="auto"/>
              <w:rPr>
                <w:color w:val="222222"/>
                <w:highlight w:val="white"/>
              </w:rPr>
            </w:pPr>
            <w:r w:rsidDel="00000000" w:rsidR="00000000" w:rsidRPr="00000000">
              <w:rPr>
                <w:rtl w:val="0"/>
              </w:rPr>
            </w:r>
          </w:p>
          <w:p w:rsidR="00000000" w:rsidDel="00000000" w:rsidP="00000000" w:rsidRDefault="00000000" w:rsidRPr="00000000" w14:paraId="00000038">
            <w:pPr>
              <w:widowControl w:val="0"/>
              <w:spacing w:line="240" w:lineRule="auto"/>
              <w:rPr>
                <w:color w:val="222222"/>
                <w:highlight w:val="white"/>
              </w:rPr>
            </w:pPr>
            <w:r w:rsidDel="00000000" w:rsidR="00000000" w:rsidRPr="00000000">
              <w:rPr>
                <w:color w:val="222222"/>
                <w:highlight w:val="white"/>
                <w:rtl w:val="0"/>
              </w:rPr>
              <w:t xml:space="preserve">2.Cambridge lower secondary English workbook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Cambridge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1.</w:t>
            </w:r>
            <w:r w:rsidDel="00000000" w:rsidR="00000000" w:rsidRPr="00000000">
              <w:rPr>
                <w:sz w:val="20"/>
                <w:szCs w:val="20"/>
                <w:highlight w:val="white"/>
                <w:rtl w:val="0"/>
              </w:rPr>
              <w:t xml:space="preserve">9781108746588</w:t>
            </w: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2.9781108746625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color w:val="980000"/>
              </w:rPr>
            </w:pPr>
            <w:r w:rsidDel="00000000" w:rsidR="00000000" w:rsidRPr="00000000">
              <w:rPr>
                <w:rtl w:val="0"/>
              </w:rPr>
              <w:t xml:space="preserve">Novels</w:t>
            </w:r>
            <w:r w:rsidDel="00000000" w:rsidR="00000000" w:rsidRPr="00000000">
              <w:rPr>
                <w:color w:val="980000"/>
                <w:rtl w:val="0"/>
              </w:rPr>
              <w:t xml:space="preserve"> (Pour les élèves non booster)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highlight w:val="white"/>
              </w:rPr>
            </w:pPr>
            <w:r w:rsidDel="00000000" w:rsidR="00000000" w:rsidRPr="00000000">
              <w:rPr>
                <w:highlight w:val="white"/>
                <w:rtl w:val="0"/>
              </w:rPr>
              <w:t xml:space="preserve">1. A long walk to water </w:t>
            </w:r>
          </w:p>
          <w:p w:rsidR="00000000" w:rsidDel="00000000" w:rsidP="00000000" w:rsidRDefault="00000000" w:rsidRPr="00000000" w14:paraId="00000042">
            <w:pPr>
              <w:widowControl w:val="0"/>
              <w:spacing w:line="240" w:lineRule="auto"/>
              <w:rPr>
                <w:highlight w:val="white"/>
              </w:rPr>
            </w:pPr>
            <w:r w:rsidDel="00000000" w:rsidR="00000000" w:rsidRPr="00000000">
              <w:rPr>
                <w:rtl w:val="0"/>
              </w:rPr>
            </w:r>
          </w:p>
          <w:p w:rsidR="00000000" w:rsidDel="00000000" w:rsidP="00000000" w:rsidRDefault="00000000" w:rsidRPr="00000000" w14:paraId="00000043">
            <w:pPr>
              <w:widowControl w:val="0"/>
              <w:spacing w:line="240" w:lineRule="auto"/>
              <w:rPr>
                <w:highlight w:val="white"/>
              </w:rPr>
            </w:pPr>
            <w:r w:rsidDel="00000000" w:rsidR="00000000" w:rsidRPr="00000000">
              <w:rPr>
                <w:highlight w:val="white"/>
                <w:rtl w:val="0"/>
              </w:rPr>
              <w:t xml:space="preserve">2. The hound of the Baskervilles </w:t>
            </w:r>
          </w:p>
          <w:p w:rsidR="00000000" w:rsidDel="00000000" w:rsidP="00000000" w:rsidRDefault="00000000" w:rsidRPr="00000000" w14:paraId="00000044">
            <w:pPr>
              <w:widowControl w:val="0"/>
              <w:spacing w:line="240" w:lineRule="auto"/>
              <w:rPr>
                <w:highlight w:val="white"/>
              </w:rPr>
            </w:pPr>
            <w:r w:rsidDel="00000000" w:rsidR="00000000" w:rsidRPr="00000000">
              <w:rPr>
                <w:rtl w:val="0"/>
              </w:rPr>
            </w:r>
          </w:p>
          <w:p w:rsidR="00000000" w:rsidDel="00000000" w:rsidP="00000000" w:rsidRDefault="00000000" w:rsidRPr="00000000" w14:paraId="00000045">
            <w:pPr>
              <w:widowControl w:val="0"/>
              <w:spacing w:line="240" w:lineRule="auto"/>
              <w:rPr>
                <w:highlight w:val="white"/>
              </w:rPr>
            </w:pPr>
            <w:r w:rsidDel="00000000" w:rsidR="00000000" w:rsidRPr="00000000">
              <w:rPr>
                <w:highlight w:val="white"/>
                <w:rtl w:val="0"/>
              </w:rPr>
              <w:t xml:space="preserve">3. Al capone does my shirts</w:t>
            </w:r>
          </w:p>
          <w:p w:rsidR="00000000" w:rsidDel="00000000" w:rsidP="00000000" w:rsidRDefault="00000000" w:rsidRPr="00000000" w14:paraId="00000046">
            <w:pPr>
              <w:widowControl w:val="0"/>
              <w:spacing w:line="240" w:lineRule="auto"/>
              <w:rPr>
                <w:highlight w:val="white"/>
              </w:rPr>
            </w:pPr>
            <w:r w:rsidDel="00000000" w:rsidR="00000000" w:rsidRPr="00000000">
              <w:rPr>
                <w:rtl w:val="0"/>
              </w:rPr>
            </w:r>
          </w:p>
          <w:p w:rsidR="00000000" w:rsidDel="00000000" w:rsidP="00000000" w:rsidRDefault="00000000" w:rsidRPr="00000000" w14:paraId="00000047">
            <w:pPr>
              <w:widowControl w:val="0"/>
              <w:spacing w:line="240" w:lineRule="auto"/>
              <w:rPr>
                <w:highlight w:val="white"/>
              </w:rPr>
            </w:pPr>
            <w:r w:rsidDel="00000000" w:rsidR="00000000" w:rsidRPr="00000000">
              <w:rPr>
                <w:highlight w:val="white"/>
                <w:rtl w:val="0"/>
              </w:rPr>
              <w:t xml:space="preserve">4.Everything you need to ACE English language in one big fat book</w:t>
            </w:r>
            <w:r w:rsidDel="00000000" w:rsidR="00000000" w:rsidRPr="00000000">
              <w:rPr>
                <w:b w:val="1"/>
                <w:color w:val="980000"/>
                <w:highlight w:val="white"/>
                <w:rtl w:val="0"/>
              </w:rPr>
              <w:t xml:space="preserve"> ( This books We will be used until grade 12)</w:t>
            </w:r>
            <w:r w:rsidDel="00000000" w:rsidR="00000000" w:rsidRPr="00000000">
              <w:rPr>
                <w:highlight w:val="white"/>
                <w:rtl w:val="0"/>
              </w:rPr>
              <w:t xml:space="preserve"> </w:t>
            </w:r>
          </w:p>
          <w:p w:rsidR="00000000" w:rsidDel="00000000" w:rsidP="00000000" w:rsidRDefault="00000000" w:rsidRPr="00000000" w14:paraId="00000048">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right="-202.32283464566933"/>
              <w:rPr/>
            </w:pPr>
            <w:r w:rsidDel="00000000" w:rsidR="00000000" w:rsidRPr="00000000">
              <w:rPr>
                <w:rtl w:val="0"/>
              </w:rPr>
              <w:t xml:space="preserve">1</w:t>
            </w:r>
            <w:r w:rsidDel="00000000" w:rsidR="00000000" w:rsidRPr="00000000">
              <w:rPr>
                <w:rtl w:val="0"/>
              </w:rPr>
              <w:t xml:space="preserve">.clarion books</w:t>
            </w:r>
          </w:p>
          <w:p w:rsidR="00000000" w:rsidDel="00000000" w:rsidP="00000000" w:rsidRDefault="00000000" w:rsidRPr="00000000" w14:paraId="0000004A">
            <w:pPr>
              <w:widowControl w:val="0"/>
              <w:spacing w:line="240" w:lineRule="auto"/>
              <w:ind w:right="-202.32283464566933"/>
              <w:rPr/>
            </w:pPr>
            <w:r w:rsidDel="00000000" w:rsidR="00000000" w:rsidRPr="00000000">
              <w:rPr>
                <w:rtl w:val="0"/>
              </w:rPr>
            </w:r>
          </w:p>
          <w:p w:rsidR="00000000" w:rsidDel="00000000" w:rsidP="00000000" w:rsidRDefault="00000000" w:rsidRPr="00000000" w14:paraId="0000004B">
            <w:pPr>
              <w:widowControl w:val="0"/>
              <w:spacing w:line="240" w:lineRule="auto"/>
              <w:ind w:right="-202.32283464566933"/>
              <w:rPr/>
            </w:pPr>
            <w:r w:rsidDel="00000000" w:rsidR="00000000" w:rsidRPr="00000000">
              <w:rPr>
                <w:rtl w:val="0"/>
              </w:rPr>
              <w:t xml:space="preserve">2.Real reads</w:t>
            </w:r>
          </w:p>
          <w:p w:rsidR="00000000" w:rsidDel="00000000" w:rsidP="00000000" w:rsidRDefault="00000000" w:rsidRPr="00000000" w14:paraId="0000004C">
            <w:pPr>
              <w:widowControl w:val="0"/>
              <w:spacing w:line="240" w:lineRule="auto"/>
              <w:ind w:right="-202.32283464566933"/>
              <w:rPr/>
            </w:pPr>
            <w:r w:rsidDel="00000000" w:rsidR="00000000" w:rsidRPr="00000000">
              <w:rPr>
                <w:rtl w:val="0"/>
              </w:rPr>
            </w:r>
          </w:p>
          <w:p w:rsidR="00000000" w:rsidDel="00000000" w:rsidP="00000000" w:rsidRDefault="00000000" w:rsidRPr="00000000" w14:paraId="0000004D">
            <w:pPr>
              <w:widowControl w:val="0"/>
              <w:spacing w:line="240" w:lineRule="auto"/>
              <w:ind w:right="-202.32283464566933"/>
              <w:rPr/>
            </w:pPr>
            <w:r w:rsidDel="00000000" w:rsidR="00000000" w:rsidRPr="00000000">
              <w:rPr>
                <w:rtl w:val="0"/>
              </w:rPr>
            </w:r>
          </w:p>
          <w:p w:rsidR="00000000" w:rsidDel="00000000" w:rsidP="00000000" w:rsidRDefault="00000000" w:rsidRPr="00000000" w14:paraId="0000004E">
            <w:pPr>
              <w:widowControl w:val="0"/>
              <w:spacing w:line="240" w:lineRule="auto"/>
              <w:ind w:right="-202.32283464566933"/>
              <w:rPr/>
            </w:pPr>
            <w:r w:rsidDel="00000000" w:rsidR="00000000" w:rsidRPr="00000000">
              <w:rPr>
                <w:rtl w:val="0"/>
              </w:rPr>
              <w:t xml:space="preserve">3.puffin</w:t>
            </w:r>
          </w:p>
          <w:p w:rsidR="00000000" w:rsidDel="00000000" w:rsidP="00000000" w:rsidRDefault="00000000" w:rsidRPr="00000000" w14:paraId="0000004F">
            <w:pPr>
              <w:widowControl w:val="0"/>
              <w:spacing w:line="240" w:lineRule="auto"/>
              <w:ind w:right="-202.32283464566933"/>
              <w:rPr/>
            </w:pPr>
            <w:r w:rsidDel="00000000" w:rsidR="00000000" w:rsidRPr="00000000">
              <w:rPr>
                <w:rtl w:val="0"/>
              </w:rPr>
            </w:r>
          </w:p>
          <w:p w:rsidR="00000000" w:rsidDel="00000000" w:rsidP="00000000" w:rsidRDefault="00000000" w:rsidRPr="00000000" w14:paraId="00000050">
            <w:pPr>
              <w:widowControl w:val="0"/>
              <w:spacing w:line="240" w:lineRule="auto"/>
              <w:ind w:right="-202.32283464566933"/>
              <w:rPr/>
            </w:pPr>
            <w:r w:rsidDel="00000000" w:rsidR="00000000" w:rsidRPr="00000000">
              <w:rPr>
                <w:rtl w:val="0"/>
              </w:rPr>
            </w:r>
          </w:p>
          <w:p w:rsidR="00000000" w:rsidDel="00000000" w:rsidP="00000000" w:rsidRDefault="00000000" w:rsidRPr="00000000" w14:paraId="00000051">
            <w:pPr>
              <w:widowControl w:val="0"/>
              <w:spacing w:line="240" w:lineRule="auto"/>
              <w:ind w:right="-202.32283464566933"/>
              <w:rPr/>
            </w:pPr>
            <w:r w:rsidDel="00000000" w:rsidR="00000000" w:rsidRPr="00000000">
              <w:rPr>
                <w:rtl w:val="0"/>
              </w:rPr>
              <w:t xml:space="preserve">4.Workman publishing</w:t>
            </w:r>
          </w:p>
          <w:p w:rsidR="00000000" w:rsidDel="00000000" w:rsidP="00000000" w:rsidRDefault="00000000" w:rsidRPr="00000000" w14:paraId="00000052">
            <w:pPr>
              <w:widowControl w:val="0"/>
              <w:spacing w:line="240" w:lineRule="auto"/>
              <w:ind w:right="-202.32283464566933"/>
              <w:rPr/>
            </w:pPr>
            <w:r w:rsidDel="00000000" w:rsidR="00000000" w:rsidRPr="00000000">
              <w:rPr>
                <w:rtl w:val="0"/>
              </w:rPr>
            </w:r>
          </w:p>
          <w:p w:rsidR="00000000" w:rsidDel="00000000" w:rsidP="00000000" w:rsidRDefault="00000000" w:rsidRPr="00000000" w14:paraId="00000053">
            <w:pPr>
              <w:widowControl w:val="0"/>
              <w:spacing w:line="240" w:lineRule="auto"/>
              <w:ind w:right="-202.322834645669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1.2011</w:t>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t xml:space="preserve">2.2011</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t xml:space="preserve">3.2006</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4.2020</w:t>
            </w:r>
          </w:p>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highlight w:val="white"/>
              </w:rPr>
            </w:pPr>
            <w:r w:rsidDel="00000000" w:rsidR="00000000" w:rsidRPr="00000000">
              <w:rPr>
                <w:rtl w:val="0"/>
              </w:rPr>
              <w:t xml:space="preserve">1.</w:t>
            </w:r>
            <w:r w:rsidDel="00000000" w:rsidR="00000000" w:rsidRPr="00000000">
              <w:rPr>
                <w:highlight w:val="white"/>
                <w:rtl w:val="0"/>
              </w:rPr>
              <w:t xml:space="preserve">9780547577319</w:t>
            </w:r>
          </w:p>
          <w:p w:rsidR="00000000" w:rsidDel="00000000" w:rsidP="00000000" w:rsidRDefault="00000000" w:rsidRPr="00000000" w14:paraId="0000005F">
            <w:pPr>
              <w:widowControl w:val="0"/>
              <w:spacing w:line="240" w:lineRule="auto"/>
              <w:rPr>
                <w:highlight w:val="white"/>
              </w:rPr>
            </w:pPr>
            <w:r w:rsidDel="00000000" w:rsidR="00000000" w:rsidRPr="00000000">
              <w:rPr>
                <w:rtl w:val="0"/>
              </w:rPr>
            </w:r>
          </w:p>
          <w:p w:rsidR="00000000" w:rsidDel="00000000" w:rsidP="00000000" w:rsidRDefault="00000000" w:rsidRPr="00000000" w14:paraId="00000060">
            <w:pPr>
              <w:widowControl w:val="0"/>
              <w:spacing w:line="240" w:lineRule="auto"/>
              <w:rPr>
                <w:highlight w:val="white"/>
              </w:rPr>
            </w:pPr>
            <w:r w:rsidDel="00000000" w:rsidR="00000000" w:rsidRPr="00000000">
              <w:rPr>
                <w:highlight w:val="white"/>
                <w:rtl w:val="0"/>
              </w:rPr>
              <w:t xml:space="preserve">2.9781906230494</w:t>
            </w:r>
          </w:p>
          <w:p w:rsidR="00000000" w:rsidDel="00000000" w:rsidP="00000000" w:rsidRDefault="00000000" w:rsidRPr="00000000" w14:paraId="00000061">
            <w:pPr>
              <w:widowControl w:val="0"/>
              <w:spacing w:line="240" w:lineRule="auto"/>
              <w:rPr>
                <w:highlight w:val="white"/>
              </w:rPr>
            </w:pPr>
            <w:r w:rsidDel="00000000" w:rsidR="00000000" w:rsidRPr="00000000">
              <w:rPr>
                <w:rtl w:val="0"/>
              </w:rPr>
            </w:r>
          </w:p>
          <w:p w:rsidR="00000000" w:rsidDel="00000000" w:rsidP="00000000" w:rsidRDefault="00000000" w:rsidRPr="00000000" w14:paraId="00000062">
            <w:pPr>
              <w:widowControl w:val="0"/>
              <w:spacing w:line="240" w:lineRule="auto"/>
              <w:rPr>
                <w:highlight w:val="white"/>
              </w:rPr>
            </w:pPr>
            <w:r w:rsidDel="00000000" w:rsidR="00000000" w:rsidRPr="00000000">
              <w:rPr>
                <w:rtl w:val="0"/>
              </w:rPr>
            </w:r>
          </w:p>
          <w:p w:rsidR="00000000" w:rsidDel="00000000" w:rsidP="00000000" w:rsidRDefault="00000000" w:rsidRPr="00000000" w14:paraId="00000063">
            <w:pPr>
              <w:widowControl w:val="0"/>
              <w:spacing w:line="240" w:lineRule="auto"/>
              <w:rPr>
                <w:highlight w:val="white"/>
              </w:rPr>
            </w:pPr>
            <w:r w:rsidDel="00000000" w:rsidR="00000000" w:rsidRPr="00000000">
              <w:rPr>
                <w:highlight w:val="white"/>
                <w:rtl w:val="0"/>
              </w:rPr>
              <w:t xml:space="preserve">3.9780142403709</w:t>
            </w:r>
          </w:p>
          <w:p w:rsidR="00000000" w:rsidDel="00000000" w:rsidP="00000000" w:rsidRDefault="00000000" w:rsidRPr="00000000" w14:paraId="00000064">
            <w:pPr>
              <w:widowControl w:val="0"/>
              <w:spacing w:line="240" w:lineRule="auto"/>
              <w:rPr>
                <w:highlight w:val="white"/>
              </w:rPr>
            </w:pPr>
            <w:r w:rsidDel="00000000" w:rsidR="00000000" w:rsidRPr="00000000">
              <w:rPr>
                <w:rtl w:val="0"/>
              </w:rPr>
            </w:r>
          </w:p>
          <w:p w:rsidR="00000000" w:rsidDel="00000000" w:rsidP="00000000" w:rsidRDefault="00000000" w:rsidRPr="00000000" w14:paraId="00000065">
            <w:pPr>
              <w:widowControl w:val="0"/>
              <w:spacing w:line="240" w:lineRule="auto"/>
              <w:rPr>
                <w:highlight w:val="white"/>
              </w:rPr>
            </w:pPr>
            <w:r w:rsidDel="00000000" w:rsidR="00000000" w:rsidRPr="00000000">
              <w:rPr>
                <w:rtl w:val="0"/>
              </w:rPr>
            </w:r>
          </w:p>
          <w:p w:rsidR="00000000" w:rsidDel="00000000" w:rsidP="00000000" w:rsidRDefault="00000000" w:rsidRPr="00000000" w14:paraId="00000066">
            <w:pPr>
              <w:widowControl w:val="0"/>
              <w:spacing w:line="240" w:lineRule="auto"/>
              <w:rPr>
                <w:sz w:val="20"/>
                <w:szCs w:val="20"/>
                <w:highlight w:val="white"/>
              </w:rPr>
            </w:pPr>
            <w:r w:rsidDel="00000000" w:rsidR="00000000" w:rsidRPr="00000000">
              <w:rPr>
                <w:highlight w:val="white"/>
                <w:rtl w:val="0"/>
              </w:rPr>
              <w:t xml:space="preserve">4. </w:t>
            </w:r>
            <w:r w:rsidDel="00000000" w:rsidR="00000000" w:rsidRPr="00000000">
              <w:rPr>
                <w:sz w:val="20"/>
                <w:szCs w:val="20"/>
                <w:highlight w:val="white"/>
                <w:rtl w:val="0"/>
              </w:rPr>
              <w:t xml:space="preserve">9780761160915</w:t>
            </w:r>
          </w:p>
          <w:p w:rsidR="00000000" w:rsidDel="00000000" w:rsidP="00000000" w:rsidRDefault="00000000" w:rsidRPr="00000000" w14:paraId="00000067">
            <w:pPr>
              <w:widowControl w:val="0"/>
              <w:spacing w:line="240" w:lineRule="auto"/>
              <w:rPr>
                <w:highlight w:val="white"/>
              </w:rPr>
            </w:pPr>
            <w:r w:rsidDel="00000000" w:rsidR="00000000" w:rsidRPr="00000000">
              <w:rPr>
                <w:rtl w:val="0"/>
              </w:rPr>
            </w:r>
          </w:p>
        </w:tc>
      </w:tr>
      <w:tr>
        <w:trPr>
          <w:cantSplit w:val="0"/>
          <w:trHeight w:val="1457.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color w:val="980000"/>
              </w:rPr>
            </w:pPr>
            <w:r w:rsidDel="00000000" w:rsidR="00000000" w:rsidRPr="00000000">
              <w:rPr>
                <w:rtl w:val="0"/>
              </w:rPr>
              <w:t xml:space="preserve">Arabe</w:t>
            </w:r>
            <w:r w:rsidDel="00000000" w:rsidR="00000000" w:rsidRPr="00000000">
              <w:rPr>
                <w:color w:val="980000"/>
                <w:rtl w:val="0"/>
              </w:rPr>
              <w:t xml:space="preserve"> ALM(Arabe langue maternelle)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sz w:val="20"/>
                <w:szCs w:val="20"/>
                <w:rtl w:val="0"/>
              </w:rPr>
              <w:t xml:space="preserve">1.Arabe langue maternelle   6ème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1.Ministere de l'education Emirien </w:t>
            </w:r>
          </w:p>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1.2023</w:t>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color w:val="980000"/>
              </w:rPr>
            </w:pPr>
            <w:r w:rsidDel="00000000" w:rsidR="00000000" w:rsidRPr="00000000">
              <w:rPr>
                <w:rtl w:val="0"/>
              </w:rPr>
              <w:t xml:space="preserve">-</w:t>
            </w:r>
            <w:r w:rsidDel="00000000" w:rsidR="00000000" w:rsidRPr="00000000">
              <w:rPr>
                <w:color w:val="980000"/>
                <w:rtl w:val="0"/>
              </w:rPr>
              <w:t xml:space="preserve">(Fournis à la rentrée)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color w:val="980000"/>
                <w:sz w:val="20"/>
                <w:szCs w:val="20"/>
              </w:rPr>
            </w:pPr>
            <w:r w:rsidDel="00000000" w:rsidR="00000000" w:rsidRPr="00000000">
              <w:rPr>
                <w:sz w:val="20"/>
                <w:szCs w:val="20"/>
                <w:rtl w:val="0"/>
              </w:rPr>
              <w:t xml:space="preserve">Livre de Lecture en arabe </w:t>
            </w:r>
            <w:r w:rsidDel="00000000" w:rsidR="00000000" w:rsidRPr="00000000">
              <w:rPr>
                <w:color w:val="980000"/>
                <w:sz w:val="20"/>
                <w:szCs w:val="20"/>
                <w:rtl w:val="0"/>
              </w:rPr>
              <w:t xml:space="preserve">ALM (Arabe langue maternelle)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bidi w:val="1"/>
              <w:spacing w:line="240" w:lineRule="auto"/>
              <w:rPr>
                <w:sz w:val="20"/>
                <w:szCs w:val="20"/>
                <w:highlight w:val="white"/>
              </w:rPr>
            </w:pPr>
            <w:r w:rsidDel="00000000" w:rsidR="00000000" w:rsidRPr="00000000">
              <w:rPr>
                <w:sz w:val="20"/>
                <w:szCs w:val="20"/>
                <w:rtl w:val="0"/>
              </w:rPr>
              <w:t xml:space="preserve">1.</w:t>
            </w:r>
            <w:r w:rsidDel="00000000" w:rsidR="00000000" w:rsidRPr="00000000">
              <w:rPr>
                <w:sz w:val="20"/>
                <w:szCs w:val="20"/>
                <w:highlight w:val="white"/>
                <w:rtl w:val="1"/>
              </w:rPr>
              <w:t xml:space="preserve">بطل</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من</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نوع</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آخر</w:t>
            </w:r>
          </w:p>
          <w:p w:rsidR="00000000" w:rsidDel="00000000" w:rsidP="00000000" w:rsidRDefault="00000000" w:rsidRPr="00000000" w14:paraId="00000075">
            <w:pPr>
              <w:widowControl w:val="0"/>
              <w:bidi w:val="1"/>
              <w:spacing w:line="240" w:lineRule="auto"/>
              <w:rPr>
                <w:sz w:val="20"/>
                <w:szCs w:val="20"/>
                <w:highlight w:val="white"/>
              </w:rPr>
            </w:pPr>
            <w:r w:rsidDel="00000000" w:rsidR="00000000" w:rsidRPr="00000000">
              <w:rPr>
                <w:rtl w:val="0"/>
              </w:rPr>
            </w:r>
            <w:r w:rsidDel="00000000" w:rsidR="00000000" w:rsidRPr="00000000">
              <w:rPr>
                <w:sz w:val="20"/>
                <w:szCs w:val="20"/>
                <w:highlight w:val="white"/>
                <w:rtl w:val="1"/>
              </w:rPr>
              <w:t xml:space="preserve">2.</w:t>
            </w:r>
            <w:r w:rsidDel="00000000" w:rsidR="00000000" w:rsidRPr="00000000">
              <w:rPr>
                <w:sz w:val="20"/>
                <w:szCs w:val="20"/>
                <w:highlight w:val="white"/>
                <w:rtl w:val="1"/>
              </w:rPr>
              <w:t xml:space="preserve">لماذا</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سكت</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النهر</w:t>
            </w:r>
          </w:p>
          <w:p w:rsidR="00000000" w:rsidDel="00000000" w:rsidP="00000000" w:rsidRDefault="00000000" w:rsidRPr="00000000" w14:paraId="00000076">
            <w:pPr>
              <w:widowControl w:val="0"/>
              <w:bidi w:val="1"/>
              <w:spacing w:line="240" w:lineRule="auto"/>
              <w:rPr>
                <w:sz w:val="20"/>
                <w:szCs w:val="20"/>
                <w:highlight w:val="white"/>
              </w:rPr>
            </w:pPr>
            <w:r w:rsidDel="00000000" w:rsidR="00000000" w:rsidRPr="00000000">
              <w:rPr>
                <w:rtl w:val="0"/>
              </w:rPr>
            </w:r>
            <w:r w:rsidDel="00000000" w:rsidR="00000000" w:rsidRPr="00000000">
              <w:rPr>
                <w:sz w:val="20"/>
                <w:szCs w:val="20"/>
                <w:highlight w:val="white"/>
                <w:rtl w:val="1"/>
              </w:rPr>
              <w:t xml:space="preserve">3.</w:t>
            </w:r>
            <w:r w:rsidDel="00000000" w:rsidR="00000000" w:rsidRPr="00000000">
              <w:rPr>
                <w:sz w:val="20"/>
                <w:szCs w:val="20"/>
                <w:highlight w:val="white"/>
                <w:rtl w:val="1"/>
              </w:rPr>
              <w:t xml:space="preserve">بائعة</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الفرح</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highlight w:val="white"/>
              </w:rPr>
            </w:pPr>
            <w:r w:rsidDel="00000000" w:rsidR="00000000" w:rsidRPr="00000000">
              <w:rPr>
                <w:sz w:val="20"/>
                <w:szCs w:val="20"/>
                <w:rtl w:val="0"/>
              </w:rPr>
              <w:t xml:space="preserve">1.</w:t>
            </w:r>
            <w:r w:rsidDel="00000000" w:rsidR="00000000" w:rsidRPr="00000000">
              <w:rPr>
                <w:sz w:val="20"/>
                <w:szCs w:val="20"/>
                <w:highlight w:val="white"/>
                <w:rtl w:val="0"/>
              </w:rPr>
              <w:t xml:space="preserve">KALIMAT</w:t>
            </w:r>
          </w:p>
          <w:p w:rsidR="00000000" w:rsidDel="00000000" w:rsidP="00000000" w:rsidRDefault="00000000" w:rsidRPr="00000000" w14:paraId="00000078">
            <w:pPr>
              <w:widowControl w:val="0"/>
              <w:bidi w:val="1"/>
              <w:spacing w:line="240" w:lineRule="auto"/>
              <w:rPr>
                <w:sz w:val="20"/>
                <w:szCs w:val="20"/>
                <w:highlight w:val="white"/>
              </w:rPr>
            </w:pPr>
            <w:r w:rsidDel="00000000" w:rsidR="00000000" w:rsidRPr="00000000">
              <w:rPr>
                <w:rtl w:val="0"/>
              </w:rPr>
            </w:r>
            <w:r w:rsidDel="00000000" w:rsidR="00000000" w:rsidRPr="00000000">
              <w:rPr>
                <w:sz w:val="20"/>
                <w:szCs w:val="20"/>
                <w:highlight w:val="white"/>
                <w:rtl w:val="1"/>
              </w:rPr>
              <w:t xml:space="preserve">2.</w:t>
            </w:r>
            <w:r w:rsidDel="00000000" w:rsidR="00000000" w:rsidRPr="00000000">
              <w:rPr>
                <w:sz w:val="20"/>
                <w:szCs w:val="20"/>
                <w:highlight w:val="white"/>
                <w:rtl w:val="1"/>
              </w:rPr>
              <w:t xml:space="preserve">دار</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الحدائق</w:t>
            </w:r>
          </w:p>
          <w:p w:rsidR="00000000" w:rsidDel="00000000" w:rsidP="00000000" w:rsidRDefault="00000000" w:rsidRPr="00000000" w14:paraId="00000079">
            <w:pPr>
              <w:widowControl w:val="0"/>
              <w:bidi w:val="1"/>
              <w:spacing w:line="240" w:lineRule="auto"/>
              <w:rPr>
                <w:sz w:val="20"/>
                <w:szCs w:val="20"/>
                <w:highlight w:val="white"/>
              </w:rPr>
            </w:pPr>
            <w:r w:rsidDel="00000000" w:rsidR="00000000" w:rsidRPr="00000000">
              <w:rPr>
                <w:rtl w:val="0"/>
              </w:rPr>
            </w:r>
            <w:r w:rsidDel="00000000" w:rsidR="00000000" w:rsidRPr="00000000">
              <w:rPr>
                <w:sz w:val="20"/>
                <w:szCs w:val="20"/>
                <w:highlight w:val="white"/>
                <w:rtl w:val="1"/>
              </w:rPr>
              <w:t xml:space="preserve">3.</w:t>
            </w:r>
            <w:r w:rsidDel="00000000" w:rsidR="00000000" w:rsidRPr="00000000">
              <w:rPr>
                <w:sz w:val="20"/>
                <w:szCs w:val="20"/>
                <w:highlight w:val="white"/>
                <w:rtl w:val="1"/>
              </w:rPr>
              <w:t xml:space="preserve">دار</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نيولاين</w:t>
            </w:r>
            <w:r w:rsidDel="00000000" w:rsidR="00000000" w:rsidRPr="00000000">
              <w:rPr>
                <w:sz w:val="20"/>
                <w:szCs w:val="20"/>
                <w:highlight w:val="white"/>
                <w:rtl w:val="1"/>
              </w:rPr>
              <w:t xml:space="preserve"> </w:t>
            </w:r>
            <w:r w:rsidDel="00000000" w:rsidR="00000000" w:rsidRPr="00000000">
              <w:rPr>
                <w:sz w:val="20"/>
                <w:szCs w:val="20"/>
                <w:highlight w:val="white"/>
                <w:rtl w:val="1"/>
              </w:rPr>
              <w:t xml:space="preserve">للطباعة</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0"/>
                <w:szCs w:val="20"/>
                <w:highlight w:val="white"/>
              </w:rPr>
            </w:pPr>
            <w:r w:rsidDel="00000000" w:rsidR="00000000" w:rsidRPr="00000000">
              <w:rPr>
                <w:sz w:val="20"/>
                <w:szCs w:val="20"/>
                <w:rtl w:val="0"/>
              </w:rPr>
              <w:t xml:space="preserve">1.</w:t>
            </w:r>
            <w:r w:rsidDel="00000000" w:rsidR="00000000" w:rsidRPr="00000000">
              <w:rPr>
                <w:sz w:val="20"/>
                <w:szCs w:val="20"/>
                <w:highlight w:val="white"/>
                <w:rtl w:val="0"/>
              </w:rPr>
              <w:t xml:space="preserve">9789948103127</w:t>
            </w:r>
          </w:p>
          <w:p w:rsidR="00000000" w:rsidDel="00000000" w:rsidP="00000000" w:rsidRDefault="00000000" w:rsidRPr="00000000" w14:paraId="0000007C">
            <w:pPr>
              <w:widowControl w:val="0"/>
              <w:spacing w:line="240" w:lineRule="auto"/>
              <w:rPr>
                <w:sz w:val="20"/>
                <w:szCs w:val="20"/>
                <w:highlight w:val="white"/>
              </w:rPr>
            </w:pPr>
            <w:r w:rsidDel="00000000" w:rsidR="00000000" w:rsidRPr="00000000">
              <w:rPr>
                <w:sz w:val="20"/>
                <w:szCs w:val="20"/>
                <w:highlight w:val="white"/>
                <w:rtl w:val="0"/>
              </w:rPr>
              <w:t xml:space="preserve">2.9789953447513</w:t>
            </w:r>
          </w:p>
          <w:p w:rsidR="00000000" w:rsidDel="00000000" w:rsidP="00000000" w:rsidRDefault="00000000" w:rsidRPr="00000000" w14:paraId="0000007D">
            <w:pPr>
              <w:widowControl w:val="0"/>
              <w:spacing w:line="240" w:lineRule="auto"/>
              <w:rPr>
                <w:sz w:val="20"/>
                <w:szCs w:val="20"/>
                <w:highlight w:val="white"/>
              </w:rPr>
            </w:pPr>
            <w:r w:rsidDel="00000000" w:rsidR="00000000" w:rsidRPr="00000000">
              <w:rPr>
                <w:sz w:val="20"/>
                <w:szCs w:val="20"/>
                <w:highlight w:val="white"/>
                <w:rtl w:val="0"/>
              </w:rPr>
              <w:t xml:space="preserve">3.1000000528589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color w:val="980000"/>
              </w:rPr>
            </w:pPr>
            <w:r w:rsidDel="00000000" w:rsidR="00000000" w:rsidRPr="00000000">
              <w:rPr>
                <w:rtl w:val="0"/>
              </w:rPr>
              <w:t xml:space="preserve">Arabe</w:t>
            </w:r>
            <w:r w:rsidDel="00000000" w:rsidR="00000000" w:rsidRPr="00000000">
              <w:rPr>
                <w:color w:val="980000"/>
                <w:rtl w:val="0"/>
              </w:rPr>
              <w:t xml:space="preserve"> ALE(Arabe langue étrangère)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color w:val="980000"/>
              </w:rPr>
            </w:pPr>
            <w:r w:rsidDel="00000000" w:rsidR="00000000" w:rsidRPr="00000000">
              <w:rPr>
                <w:rtl w:val="0"/>
              </w:rPr>
              <w:t xml:space="preserve">1.Arabe langue étrangère 6ème</w:t>
            </w: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t xml:space="preserve">2. Ya hala 6ème </w:t>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t xml:space="preserve">3.Ya hala 6ème cahier d’activité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1.Ministere de l'education Emirien</w:t>
            </w:r>
          </w:p>
          <w:p w:rsidR="00000000" w:rsidDel="00000000" w:rsidP="00000000" w:rsidRDefault="00000000" w:rsidRPr="00000000" w14:paraId="00000086">
            <w:pPr>
              <w:widowControl w:val="0"/>
              <w:spacing w:line="240" w:lineRule="auto"/>
              <w:rPr/>
            </w:pPr>
            <w:r w:rsidDel="00000000" w:rsidR="00000000" w:rsidRPr="00000000">
              <w:rPr>
                <w:rtl w:val="0"/>
              </w:rPr>
              <w:t xml:space="preserve">2.Hachette Antoine</w:t>
            </w:r>
          </w:p>
          <w:p w:rsidR="00000000" w:rsidDel="00000000" w:rsidP="00000000" w:rsidRDefault="00000000" w:rsidRPr="00000000" w14:paraId="00000087">
            <w:pPr>
              <w:widowControl w:val="0"/>
              <w:spacing w:line="240" w:lineRule="auto"/>
              <w:rPr/>
            </w:pPr>
            <w:r w:rsidDel="00000000" w:rsidR="00000000" w:rsidRPr="00000000">
              <w:rPr>
                <w:rtl w:val="0"/>
              </w:rPr>
              <w:t xml:space="preserve">3. Hachette Antoine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1.2023</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color w:val="980000"/>
              </w:rPr>
            </w:pPr>
            <w:r w:rsidDel="00000000" w:rsidR="00000000" w:rsidRPr="00000000">
              <w:rPr>
                <w:rtl w:val="0"/>
              </w:rPr>
              <w:t xml:space="preserve">-</w:t>
            </w:r>
            <w:r w:rsidDel="00000000" w:rsidR="00000000" w:rsidRPr="00000000">
              <w:rPr>
                <w:color w:val="980000"/>
                <w:rtl w:val="0"/>
              </w:rPr>
              <w:t xml:space="preserve">(Fournis à la rentrée)</w:t>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t xml:space="preserve">2.9789953261768</w:t>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t xml:space="preserve">3.9789953261775</w:t>
            </w:r>
          </w:p>
          <w:p w:rsidR="00000000" w:rsidDel="00000000" w:rsidP="00000000" w:rsidRDefault="00000000" w:rsidRPr="00000000" w14:paraId="0000009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Religion </w:t>
            </w:r>
            <w:r w:rsidDel="00000000" w:rsidR="00000000" w:rsidRPr="00000000">
              <w:rPr>
                <w:color w:val="980000"/>
                <w:rtl w:val="0"/>
              </w:rPr>
              <w:t xml:space="preserve">ALM(Arabe langue maternelle)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Islamic education grade 6</w:t>
            </w:r>
          </w:p>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Ministere de l'education Emirien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color w:val="980000"/>
              </w:rPr>
            </w:pPr>
            <w:r w:rsidDel="00000000" w:rsidR="00000000" w:rsidRPr="00000000">
              <w:rPr>
                <w:color w:val="980000"/>
                <w:rtl w:val="0"/>
              </w:rPr>
              <w:t xml:space="preserve">(Fournis à la rentrée)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Moral/Social studies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Moral and Social education grade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Ministere de l'education Emirien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color w:val="980000"/>
              </w:rPr>
            </w:pPr>
            <w:r w:rsidDel="00000000" w:rsidR="00000000" w:rsidRPr="00000000">
              <w:rPr>
                <w:color w:val="980000"/>
                <w:rtl w:val="0"/>
              </w:rPr>
              <w:t xml:space="preserve">(Fournis à la rentrée)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Bien être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Protected.6ème  en français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Hachette Antoine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9781988310268</w:t>
            </w:r>
          </w:p>
        </w:tc>
      </w:tr>
    </w:tbl>
    <w:p w:rsidR="00000000" w:rsidDel="00000000" w:rsidP="00000000" w:rsidRDefault="00000000" w:rsidRPr="00000000" w14:paraId="000000A5">
      <w:pPr>
        <w:rPr>
          <w:b w:val="1"/>
          <w:color w:val="4a86e8"/>
          <w:u w:val="single"/>
        </w:rPr>
      </w:pPr>
      <w:r w:rsidDel="00000000" w:rsidR="00000000" w:rsidRPr="00000000">
        <w:rPr>
          <w:b w:val="1"/>
          <w:color w:val="4a86e8"/>
          <w:u w:val="single"/>
          <w:rtl w:val="0"/>
        </w:rPr>
        <w:t xml:space="preserve">Fournitures individuelles marquées au nom de l'eleve:</w:t>
      </w:r>
    </w:p>
    <w:p w:rsidR="00000000" w:rsidDel="00000000" w:rsidP="00000000" w:rsidRDefault="00000000" w:rsidRPr="00000000" w14:paraId="000000A6">
      <w:pPr>
        <w:numPr>
          <w:ilvl w:val="0"/>
          <w:numId w:val="4"/>
        </w:numPr>
        <w:ind w:left="720" w:hanging="360"/>
      </w:pPr>
      <w:r w:rsidDel="00000000" w:rsidR="00000000" w:rsidRPr="00000000">
        <w:rPr>
          <w:rtl w:val="0"/>
        </w:rPr>
        <w:t xml:space="preserve">Chemise cartonnée format A4 avec élastiques pour les documents importants </w:t>
      </w:r>
    </w:p>
    <w:p w:rsidR="00000000" w:rsidDel="00000000" w:rsidP="00000000" w:rsidRDefault="00000000" w:rsidRPr="00000000" w14:paraId="000000A7">
      <w:pPr>
        <w:numPr>
          <w:ilvl w:val="0"/>
          <w:numId w:val="4"/>
        </w:numPr>
        <w:ind w:left="720" w:hanging="360"/>
      </w:pPr>
      <w:r w:rsidDel="00000000" w:rsidR="00000000" w:rsidRPr="00000000">
        <w:rPr>
          <w:rtl w:val="0"/>
        </w:rPr>
        <w:t xml:space="preserve">2 cahiers de brouillon  </w:t>
      </w:r>
    </w:p>
    <w:p w:rsidR="00000000" w:rsidDel="00000000" w:rsidP="00000000" w:rsidRDefault="00000000" w:rsidRPr="00000000" w14:paraId="000000A8">
      <w:pPr>
        <w:numPr>
          <w:ilvl w:val="0"/>
          <w:numId w:val="4"/>
        </w:numPr>
        <w:ind w:left="720" w:hanging="360"/>
      </w:pPr>
      <w:r w:rsidDel="00000000" w:rsidR="00000000" w:rsidRPr="00000000">
        <w:rPr>
          <w:rtl w:val="0"/>
        </w:rPr>
        <w:t xml:space="preserve"> Œillets de renfort des perforations (boite) </w:t>
      </w:r>
    </w:p>
    <w:p w:rsidR="00000000" w:rsidDel="00000000" w:rsidP="00000000" w:rsidRDefault="00000000" w:rsidRPr="00000000" w14:paraId="000000A9">
      <w:pPr>
        <w:numPr>
          <w:ilvl w:val="0"/>
          <w:numId w:val="4"/>
        </w:numPr>
        <w:ind w:left="720" w:hanging="360"/>
      </w:pPr>
      <w:r w:rsidDel="00000000" w:rsidR="00000000" w:rsidRPr="00000000">
        <w:rPr>
          <w:rtl w:val="0"/>
        </w:rPr>
        <w:t xml:space="preserve"> Paquet d'étiquettes </w:t>
      </w:r>
    </w:p>
    <w:p w:rsidR="00000000" w:rsidDel="00000000" w:rsidP="00000000" w:rsidRDefault="00000000" w:rsidRPr="00000000" w14:paraId="000000AA">
      <w:pPr>
        <w:numPr>
          <w:ilvl w:val="0"/>
          <w:numId w:val="4"/>
        </w:numPr>
        <w:ind w:left="720" w:hanging="360"/>
      </w:pPr>
      <w:r w:rsidDel="00000000" w:rsidR="00000000" w:rsidRPr="00000000">
        <w:rPr>
          <w:rtl w:val="0"/>
        </w:rPr>
        <w:t xml:space="preserve"> Boîte de crayons de couleur pointe fine </w:t>
      </w:r>
    </w:p>
    <w:p w:rsidR="00000000" w:rsidDel="00000000" w:rsidP="00000000" w:rsidRDefault="00000000" w:rsidRPr="00000000" w14:paraId="000000AB">
      <w:pPr>
        <w:numPr>
          <w:ilvl w:val="0"/>
          <w:numId w:val="4"/>
        </w:numPr>
        <w:ind w:left="720" w:hanging="360"/>
      </w:pPr>
      <w:r w:rsidDel="00000000" w:rsidR="00000000" w:rsidRPr="00000000">
        <w:rPr>
          <w:rtl w:val="0"/>
        </w:rPr>
        <w:t xml:space="preserve">Boîte de feutres pointe fine </w:t>
      </w:r>
    </w:p>
    <w:p w:rsidR="00000000" w:rsidDel="00000000" w:rsidP="00000000" w:rsidRDefault="00000000" w:rsidRPr="00000000" w14:paraId="000000AC">
      <w:pPr>
        <w:numPr>
          <w:ilvl w:val="0"/>
          <w:numId w:val="4"/>
        </w:numPr>
        <w:ind w:left="720" w:hanging="360"/>
      </w:pPr>
      <w:r w:rsidDel="00000000" w:rsidR="00000000" w:rsidRPr="00000000">
        <w:rPr>
          <w:rtl w:val="0"/>
        </w:rPr>
        <w:t xml:space="preserve"> Paire de ciseaux à bouts ronds </w:t>
      </w:r>
    </w:p>
    <w:p w:rsidR="00000000" w:rsidDel="00000000" w:rsidP="00000000" w:rsidRDefault="00000000" w:rsidRPr="00000000" w14:paraId="000000AD">
      <w:pPr>
        <w:numPr>
          <w:ilvl w:val="0"/>
          <w:numId w:val="4"/>
        </w:numPr>
        <w:ind w:left="720" w:hanging="360"/>
      </w:pPr>
      <w:r w:rsidDel="00000000" w:rsidR="00000000" w:rsidRPr="00000000">
        <w:rPr>
          <w:rtl w:val="0"/>
        </w:rPr>
        <w:t xml:space="preserve">Pochette à rabats style trieur pour ranger les évaluations  </w:t>
      </w:r>
    </w:p>
    <w:p w:rsidR="00000000" w:rsidDel="00000000" w:rsidP="00000000" w:rsidRDefault="00000000" w:rsidRPr="00000000" w14:paraId="000000AE">
      <w:pPr>
        <w:numPr>
          <w:ilvl w:val="0"/>
          <w:numId w:val="4"/>
        </w:numPr>
        <w:ind w:left="720" w:hanging="360"/>
      </w:pPr>
      <w:r w:rsidDel="00000000" w:rsidR="00000000" w:rsidRPr="00000000">
        <w:rPr>
          <w:rtl w:val="0"/>
        </w:rPr>
        <w:t xml:space="preserve">Stylo </w:t>
      </w:r>
    </w:p>
    <w:p w:rsidR="00000000" w:rsidDel="00000000" w:rsidP="00000000" w:rsidRDefault="00000000" w:rsidRPr="00000000" w14:paraId="000000AF">
      <w:pPr>
        <w:numPr>
          <w:ilvl w:val="0"/>
          <w:numId w:val="4"/>
        </w:numPr>
        <w:ind w:left="720" w:hanging="360"/>
      </w:pPr>
      <w:r w:rsidDel="00000000" w:rsidR="00000000" w:rsidRPr="00000000">
        <w:rPr>
          <w:rtl w:val="0"/>
        </w:rPr>
        <w:t xml:space="preserve">Effaceur </w:t>
      </w:r>
    </w:p>
    <w:p w:rsidR="00000000" w:rsidDel="00000000" w:rsidP="00000000" w:rsidRDefault="00000000" w:rsidRPr="00000000" w14:paraId="000000B0">
      <w:pPr>
        <w:numPr>
          <w:ilvl w:val="0"/>
          <w:numId w:val="4"/>
        </w:numPr>
        <w:ind w:left="720" w:hanging="360"/>
      </w:pPr>
      <w:r w:rsidDel="00000000" w:rsidR="00000000" w:rsidRPr="00000000">
        <w:rPr>
          <w:rtl w:val="0"/>
        </w:rPr>
        <w:t xml:space="preserve">Crayon à papier </w:t>
      </w:r>
    </w:p>
    <w:p w:rsidR="00000000" w:rsidDel="00000000" w:rsidP="00000000" w:rsidRDefault="00000000" w:rsidRPr="00000000" w14:paraId="000000B1">
      <w:pPr>
        <w:numPr>
          <w:ilvl w:val="0"/>
          <w:numId w:val="4"/>
        </w:numPr>
        <w:ind w:left="720" w:hanging="360"/>
      </w:pPr>
      <w:r w:rsidDel="00000000" w:rsidR="00000000" w:rsidRPr="00000000">
        <w:rPr>
          <w:rtl w:val="0"/>
        </w:rPr>
        <w:t xml:space="preserve">Gomme </w:t>
      </w:r>
    </w:p>
    <w:p w:rsidR="00000000" w:rsidDel="00000000" w:rsidP="00000000" w:rsidRDefault="00000000" w:rsidRPr="00000000" w14:paraId="000000B2">
      <w:pPr>
        <w:numPr>
          <w:ilvl w:val="0"/>
          <w:numId w:val="4"/>
        </w:numPr>
        <w:ind w:left="720" w:hanging="360"/>
      </w:pPr>
      <w:r w:rsidDel="00000000" w:rsidR="00000000" w:rsidRPr="00000000">
        <w:rPr>
          <w:rtl w:val="0"/>
        </w:rPr>
        <w:t xml:space="preserve">Blanco / typex </w:t>
      </w:r>
    </w:p>
    <w:p w:rsidR="00000000" w:rsidDel="00000000" w:rsidP="00000000" w:rsidRDefault="00000000" w:rsidRPr="00000000" w14:paraId="000000B3">
      <w:pPr>
        <w:numPr>
          <w:ilvl w:val="0"/>
          <w:numId w:val="4"/>
        </w:numPr>
        <w:ind w:left="720" w:hanging="360"/>
      </w:pPr>
      <w:r w:rsidDel="00000000" w:rsidR="00000000" w:rsidRPr="00000000">
        <w:rPr>
          <w:rtl w:val="0"/>
        </w:rPr>
        <w:t xml:space="preserve">Plusieurs bâtons de colle</w:t>
      </w:r>
    </w:p>
    <w:p w:rsidR="00000000" w:rsidDel="00000000" w:rsidP="00000000" w:rsidRDefault="00000000" w:rsidRPr="00000000" w14:paraId="000000B4">
      <w:pPr>
        <w:numPr>
          <w:ilvl w:val="0"/>
          <w:numId w:val="4"/>
        </w:numPr>
        <w:ind w:left="720" w:hanging="360"/>
      </w:pPr>
      <w:r w:rsidDel="00000000" w:rsidR="00000000" w:rsidRPr="00000000">
        <w:rPr>
          <w:rtl w:val="0"/>
        </w:rPr>
        <w:t xml:space="preserve">Surligneurs </w:t>
      </w:r>
    </w:p>
    <w:p w:rsidR="00000000" w:rsidDel="00000000" w:rsidP="00000000" w:rsidRDefault="00000000" w:rsidRPr="00000000" w14:paraId="000000B5">
      <w:pPr>
        <w:numPr>
          <w:ilvl w:val="0"/>
          <w:numId w:val="4"/>
        </w:numPr>
        <w:ind w:left="720" w:hanging="360"/>
      </w:pPr>
      <w:r w:rsidDel="00000000" w:rsidR="00000000" w:rsidRPr="00000000">
        <w:rPr>
          <w:rtl w:val="0"/>
        </w:rPr>
        <w:t xml:space="preserve">Paquet de copies doubles à renouveler durant l'année</w:t>
      </w:r>
    </w:p>
    <w:p w:rsidR="00000000" w:rsidDel="00000000" w:rsidP="00000000" w:rsidRDefault="00000000" w:rsidRPr="00000000" w14:paraId="000000B6">
      <w:pPr>
        <w:numPr>
          <w:ilvl w:val="0"/>
          <w:numId w:val="4"/>
        </w:numPr>
        <w:ind w:left="720" w:hanging="360"/>
      </w:pPr>
      <w:r w:rsidDel="00000000" w:rsidR="00000000" w:rsidRPr="00000000">
        <w:rPr>
          <w:rtl w:val="0"/>
        </w:rPr>
        <w:t xml:space="preserve">Paquet de copies simples à renouveler durant  l'année</w:t>
      </w:r>
    </w:p>
    <w:p w:rsidR="00000000" w:rsidDel="00000000" w:rsidP="00000000" w:rsidRDefault="00000000" w:rsidRPr="00000000" w14:paraId="000000B7">
      <w:pPr>
        <w:ind w:left="0" w:firstLine="0"/>
        <w:rPr>
          <w:b w:val="1"/>
          <w:color w:val="4a86e8"/>
        </w:rPr>
      </w:pPr>
      <w:r w:rsidDel="00000000" w:rsidR="00000000" w:rsidRPr="00000000">
        <w:rPr>
          <w:b w:val="1"/>
          <w:color w:val="4a86e8"/>
          <w:rtl w:val="0"/>
        </w:rPr>
        <w:t xml:space="preserve">1. Anglais:(Booster)</w:t>
      </w:r>
    </w:p>
    <w:p w:rsidR="00000000" w:rsidDel="00000000" w:rsidP="00000000" w:rsidRDefault="00000000" w:rsidRPr="00000000" w14:paraId="000000B8">
      <w:pPr>
        <w:rPr/>
      </w:pPr>
      <w:r w:rsidDel="00000000" w:rsidR="00000000" w:rsidRPr="00000000">
        <w:rPr>
          <w:rtl w:val="0"/>
        </w:rPr>
        <w:t xml:space="preserve">-Cahier avec pochette Koverbook 24*32 96 pages grands carreaux seyes Vert </w:t>
      </w:r>
    </w:p>
    <w:p w:rsidR="00000000" w:rsidDel="00000000" w:rsidP="00000000" w:rsidRDefault="00000000" w:rsidRPr="00000000" w14:paraId="000000B9">
      <w:pPr>
        <w:numPr>
          <w:ilvl w:val="0"/>
          <w:numId w:val="1"/>
        </w:numPr>
        <w:ind w:left="720" w:hanging="360"/>
        <w:rPr>
          <w:b w:val="1"/>
          <w:color w:val="4a86e8"/>
        </w:rPr>
      </w:pPr>
      <w:r w:rsidDel="00000000" w:rsidR="00000000" w:rsidRPr="00000000">
        <w:rPr>
          <w:b w:val="1"/>
          <w:color w:val="4a86e8"/>
          <w:rtl w:val="0"/>
        </w:rPr>
        <w:t xml:space="preserve">Anglais (Non booster)</w:t>
      </w:r>
    </w:p>
    <w:p w:rsidR="00000000" w:rsidDel="00000000" w:rsidP="00000000" w:rsidRDefault="00000000" w:rsidRPr="00000000" w14:paraId="000000BA">
      <w:pPr>
        <w:rPr/>
      </w:pPr>
      <w:r w:rsidDel="00000000" w:rsidR="00000000" w:rsidRPr="00000000">
        <w:rPr>
          <w:rtl w:val="0"/>
        </w:rPr>
        <w:t xml:space="preserve">-Classeur A4 2 Anneaux Orange </w:t>
      </w:r>
    </w:p>
    <w:p w:rsidR="00000000" w:rsidDel="00000000" w:rsidP="00000000" w:rsidRDefault="00000000" w:rsidRPr="00000000" w14:paraId="000000BB">
      <w:pPr>
        <w:rPr/>
      </w:pPr>
      <w:r w:rsidDel="00000000" w:rsidR="00000000" w:rsidRPr="00000000">
        <w:rPr>
          <w:rtl w:val="0"/>
        </w:rPr>
        <w:t xml:space="preserve">-1Lot de 5  A4 Intercalaire avec des onglets multi couleurs </w:t>
      </w:r>
    </w:p>
    <w:p w:rsidR="00000000" w:rsidDel="00000000" w:rsidP="00000000" w:rsidRDefault="00000000" w:rsidRPr="00000000" w14:paraId="000000BC">
      <w:pPr>
        <w:rPr/>
      </w:pPr>
      <w:r w:rsidDel="00000000" w:rsidR="00000000" w:rsidRPr="00000000">
        <w:rPr>
          <w:rtl w:val="0"/>
        </w:rPr>
        <w:t xml:space="preserve">-Pochette plastique A4 perforées (1 paquets de 100 feuilles) </w:t>
      </w:r>
    </w:p>
    <w:p w:rsidR="00000000" w:rsidDel="00000000" w:rsidP="00000000" w:rsidRDefault="00000000" w:rsidRPr="00000000" w14:paraId="000000BD">
      <w:pPr>
        <w:rPr/>
      </w:pPr>
      <w:r w:rsidDel="00000000" w:rsidR="00000000" w:rsidRPr="00000000">
        <w:rPr>
          <w:rtl w:val="0"/>
        </w:rPr>
        <w:t xml:space="preserve">- Cahier Maxi Spirale 9.5*7 inch de 160 pages </w:t>
      </w:r>
    </w:p>
    <w:p w:rsidR="00000000" w:rsidDel="00000000" w:rsidP="00000000" w:rsidRDefault="00000000" w:rsidRPr="00000000" w14:paraId="000000BE">
      <w:pPr>
        <w:numPr>
          <w:ilvl w:val="0"/>
          <w:numId w:val="1"/>
        </w:numPr>
        <w:ind w:left="720" w:hanging="360"/>
        <w:rPr>
          <w:b w:val="1"/>
          <w:color w:val="4a86e8"/>
          <w:u w:val="none"/>
        </w:rPr>
      </w:pPr>
      <w:r w:rsidDel="00000000" w:rsidR="00000000" w:rsidRPr="00000000">
        <w:rPr>
          <w:b w:val="1"/>
          <w:color w:val="4a86e8"/>
          <w:rtl w:val="0"/>
        </w:rPr>
        <w:t xml:space="preserve">Mathematiques </w:t>
      </w:r>
    </w:p>
    <w:p w:rsidR="00000000" w:rsidDel="00000000" w:rsidP="00000000" w:rsidRDefault="00000000" w:rsidRPr="00000000" w14:paraId="000000BF">
      <w:pPr>
        <w:rPr/>
      </w:pPr>
      <w:r w:rsidDel="00000000" w:rsidR="00000000" w:rsidRPr="00000000">
        <w:rPr>
          <w:b w:val="1"/>
          <w:rtl w:val="0"/>
        </w:rPr>
        <w:t xml:space="preserve">-</w:t>
      </w:r>
      <w:r w:rsidDel="00000000" w:rsidR="00000000" w:rsidRPr="00000000">
        <w:rPr>
          <w:rtl w:val="0"/>
        </w:rPr>
        <w:t xml:space="preserve"> 3 grands cahiers petits carreaux (24x32 cm) </w:t>
      </w:r>
    </w:p>
    <w:p w:rsidR="00000000" w:rsidDel="00000000" w:rsidP="00000000" w:rsidRDefault="00000000" w:rsidRPr="00000000" w14:paraId="000000C0">
      <w:pPr>
        <w:rPr/>
      </w:pPr>
      <w:r w:rsidDel="00000000" w:rsidR="00000000" w:rsidRPr="00000000">
        <w:rPr>
          <w:rtl w:val="0"/>
        </w:rPr>
        <w:t xml:space="preserve">-Compas, rapporteur, règle, équerre </w:t>
      </w:r>
    </w:p>
    <w:p w:rsidR="00000000" w:rsidDel="00000000" w:rsidP="00000000" w:rsidRDefault="00000000" w:rsidRPr="00000000" w14:paraId="000000C1">
      <w:pPr>
        <w:rPr/>
      </w:pPr>
      <w:r w:rsidDel="00000000" w:rsidR="00000000" w:rsidRPr="00000000">
        <w:rPr>
          <w:rtl w:val="0"/>
        </w:rPr>
        <w:t xml:space="preserve">-Calculatrice CASIO fx 92 (ou calculatrice similaire)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ind w:left="0" w:firstLine="0"/>
        <w:rPr>
          <w:b w:val="1"/>
          <w:color w:val="4a86e8"/>
        </w:rPr>
      </w:pPr>
      <w:r w:rsidDel="00000000" w:rsidR="00000000" w:rsidRPr="00000000">
        <w:rPr>
          <w:b w:val="1"/>
          <w:color w:val="4a86e8"/>
          <w:rtl w:val="0"/>
        </w:rPr>
        <w:t xml:space="preserve">4. Sciences et technologie:</w:t>
      </w:r>
    </w:p>
    <w:p w:rsidR="00000000" w:rsidDel="00000000" w:rsidP="00000000" w:rsidRDefault="00000000" w:rsidRPr="00000000" w14:paraId="000000C4">
      <w:pPr>
        <w:numPr>
          <w:ilvl w:val="0"/>
          <w:numId w:val="2"/>
        </w:numPr>
        <w:ind w:left="720" w:hanging="360"/>
        <w:rPr>
          <w:u w:val="none"/>
        </w:rPr>
      </w:pPr>
      <w:r w:rsidDel="00000000" w:rsidR="00000000" w:rsidRPr="00000000">
        <w:rPr>
          <w:rtl w:val="0"/>
        </w:rPr>
        <w:t xml:space="preserve">Porte-vue A4  d’au moins 80 vues couleur couleur verte</w:t>
      </w:r>
    </w:p>
    <w:p w:rsidR="00000000" w:rsidDel="00000000" w:rsidP="00000000" w:rsidRDefault="00000000" w:rsidRPr="00000000" w14:paraId="000000C5">
      <w:pPr>
        <w:numPr>
          <w:ilvl w:val="0"/>
          <w:numId w:val="2"/>
        </w:numPr>
        <w:ind w:left="720" w:hanging="360"/>
        <w:rPr>
          <w:u w:val="none"/>
        </w:rPr>
      </w:pPr>
      <w:r w:rsidDel="00000000" w:rsidR="00000000" w:rsidRPr="00000000">
        <w:rPr>
          <w:rtl w:val="0"/>
        </w:rPr>
        <w:t xml:space="preserve">Calculatrice (le même qui celui en maths)</w:t>
      </w:r>
    </w:p>
    <w:p w:rsidR="00000000" w:rsidDel="00000000" w:rsidP="00000000" w:rsidRDefault="00000000" w:rsidRPr="00000000" w14:paraId="000000C6">
      <w:pPr>
        <w:numPr>
          <w:ilvl w:val="0"/>
          <w:numId w:val="2"/>
        </w:numPr>
        <w:ind w:left="720" w:hanging="360"/>
        <w:rPr>
          <w:u w:val="none"/>
        </w:rPr>
      </w:pPr>
      <w:r w:rsidDel="00000000" w:rsidR="00000000" w:rsidRPr="00000000">
        <w:rPr>
          <w:rtl w:val="0"/>
        </w:rPr>
        <w:t xml:space="preserve">Règle d’au moins 15 cm</w:t>
      </w:r>
    </w:p>
    <w:p w:rsidR="00000000" w:rsidDel="00000000" w:rsidP="00000000" w:rsidRDefault="00000000" w:rsidRPr="00000000" w14:paraId="000000C7">
      <w:pPr>
        <w:numPr>
          <w:ilvl w:val="0"/>
          <w:numId w:val="2"/>
        </w:numPr>
        <w:ind w:left="720" w:hanging="360"/>
        <w:rPr>
          <w:u w:val="none"/>
        </w:rPr>
      </w:pPr>
      <w:r w:rsidDel="00000000" w:rsidR="00000000" w:rsidRPr="00000000">
        <w:rPr>
          <w:rtl w:val="0"/>
        </w:rPr>
        <w:t xml:space="preserve">Crayon à papier </w:t>
      </w:r>
    </w:p>
    <w:p w:rsidR="00000000" w:rsidDel="00000000" w:rsidP="00000000" w:rsidRDefault="00000000" w:rsidRPr="00000000" w14:paraId="000000C8">
      <w:pPr>
        <w:numPr>
          <w:ilvl w:val="0"/>
          <w:numId w:val="2"/>
        </w:numPr>
        <w:ind w:left="720" w:hanging="360"/>
        <w:rPr>
          <w:u w:val="none"/>
        </w:rPr>
      </w:pPr>
      <w:r w:rsidDel="00000000" w:rsidR="00000000" w:rsidRPr="00000000">
        <w:rPr>
          <w:rtl w:val="0"/>
        </w:rPr>
        <w:t xml:space="preserve">Stylo 4-couleurs</w:t>
      </w:r>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ind w:left="0" w:firstLine="0"/>
        <w:rPr>
          <w:b w:val="1"/>
          <w:color w:val="4a86e8"/>
        </w:rPr>
      </w:pPr>
      <w:r w:rsidDel="00000000" w:rsidR="00000000" w:rsidRPr="00000000">
        <w:rPr>
          <w:b w:val="1"/>
          <w:color w:val="4a86e8"/>
          <w:rtl w:val="0"/>
        </w:rPr>
        <w:t xml:space="preserve">5. Arabe:</w:t>
      </w:r>
    </w:p>
    <w:p w:rsidR="00000000" w:rsidDel="00000000" w:rsidP="00000000" w:rsidRDefault="00000000" w:rsidRPr="00000000" w14:paraId="000000CB">
      <w:pPr>
        <w:rPr/>
      </w:pPr>
      <w:r w:rsidDel="00000000" w:rsidR="00000000" w:rsidRPr="00000000">
        <w:rPr>
          <w:rtl w:val="0"/>
        </w:rPr>
        <w:t xml:space="preserve">-Une porte vue A4 de 60 pages de couleur verte</w:t>
      </w:r>
    </w:p>
    <w:p w:rsidR="00000000" w:rsidDel="00000000" w:rsidP="00000000" w:rsidRDefault="00000000" w:rsidRPr="00000000" w14:paraId="000000CC">
      <w:pPr>
        <w:rPr/>
      </w:pPr>
      <w:r w:rsidDel="00000000" w:rsidR="00000000" w:rsidRPr="00000000">
        <w:rPr>
          <w:rtl w:val="0"/>
        </w:rPr>
        <w:t xml:space="preserve">-Cahier grand format 24x32cm 90 pages (1 ligne, avec la marge à droite et  sans spirales)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ind w:left="0" w:firstLine="0"/>
        <w:rPr>
          <w:b w:val="1"/>
          <w:color w:val="4a86e8"/>
        </w:rPr>
      </w:pPr>
      <w:r w:rsidDel="00000000" w:rsidR="00000000" w:rsidRPr="00000000">
        <w:rPr>
          <w:b w:val="1"/>
          <w:color w:val="4a86e8"/>
          <w:rtl w:val="0"/>
        </w:rPr>
        <w:t xml:space="preserve">6. Français </w:t>
      </w:r>
    </w:p>
    <w:p w:rsidR="00000000" w:rsidDel="00000000" w:rsidP="00000000" w:rsidRDefault="00000000" w:rsidRPr="00000000" w14:paraId="000000CF">
      <w:pPr>
        <w:numPr>
          <w:ilvl w:val="0"/>
          <w:numId w:val="3"/>
        </w:numPr>
        <w:ind w:left="720" w:hanging="360"/>
      </w:pPr>
      <w:r w:rsidDel="00000000" w:rsidR="00000000" w:rsidRPr="00000000">
        <w:rPr>
          <w:rtl w:val="0"/>
        </w:rPr>
        <w:t xml:space="preserve">Cahiers 24x32 : un pour les cours et un d’écriture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ind w:left="0" w:firstLine="0"/>
        <w:rPr>
          <w:b w:val="1"/>
          <w:color w:val="4a86e8"/>
        </w:rPr>
      </w:pPr>
      <w:r w:rsidDel="00000000" w:rsidR="00000000" w:rsidRPr="00000000">
        <w:rPr>
          <w:b w:val="1"/>
          <w:color w:val="4a86e8"/>
          <w:rtl w:val="0"/>
        </w:rPr>
        <w:t xml:space="preserve">7.Religion (Pour les élèves Musulmans) </w:t>
      </w:r>
    </w:p>
    <w:p w:rsidR="00000000" w:rsidDel="00000000" w:rsidP="00000000" w:rsidRDefault="00000000" w:rsidRPr="00000000" w14:paraId="000000D2">
      <w:pPr>
        <w:rPr/>
      </w:pPr>
      <w:r w:rsidDel="00000000" w:rsidR="00000000" w:rsidRPr="00000000">
        <w:rPr>
          <w:rtl w:val="0"/>
        </w:rPr>
        <w:t xml:space="preserve">-Une porte vue A4 de 60 pages de couleur verte</w:t>
      </w:r>
    </w:p>
    <w:p w:rsidR="00000000" w:rsidDel="00000000" w:rsidP="00000000" w:rsidRDefault="00000000" w:rsidRPr="00000000" w14:paraId="000000D3">
      <w:pPr>
        <w:rPr/>
      </w:pPr>
      <w:r w:rsidDel="00000000" w:rsidR="00000000" w:rsidRPr="00000000">
        <w:rPr>
          <w:rtl w:val="0"/>
        </w:rPr>
        <w:t xml:space="preserve">-Cahier A4 de  90 pages (1 ligne, avec la marge à droite et  sans spirales)</w:t>
      </w:r>
    </w:p>
    <w:p w:rsidR="00000000" w:rsidDel="00000000" w:rsidP="00000000" w:rsidRDefault="00000000" w:rsidRPr="00000000" w14:paraId="000000D4">
      <w:pPr>
        <w:rPr/>
      </w:pPr>
      <w:r w:rsidDel="00000000" w:rsidR="00000000" w:rsidRPr="00000000">
        <w:rPr>
          <w:rtl w:val="0"/>
        </w:rPr>
        <w:t xml:space="preserve">-Pochette plastique transparente  A4 avec un bouton au milieu</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ind w:left="0" w:firstLine="0"/>
        <w:rPr>
          <w:b w:val="1"/>
          <w:color w:val="4a86e8"/>
        </w:rPr>
      </w:pPr>
      <w:r w:rsidDel="00000000" w:rsidR="00000000" w:rsidRPr="00000000">
        <w:rPr>
          <w:b w:val="1"/>
          <w:color w:val="4a86e8"/>
          <w:rtl w:val="0"/>
        </w:rPr>
        <w:t xml:space="preserve">8. Histoire-Géographie </w:t>
      </w:r>
    </w:p>
    <w:p w:rsidR="00000000" w:rsidDel="00000000" w:rsidP="00000000" w:rsidRDefault="00000000" w:rsidRPr="00000000" w14:paraId="000000D7">
      <w:pPr>
        <w:rPr/>
      </w:pPr>
      <w:r w:rsidDel="00000000" w:rsidR="00000000" w:rsidRPr="00000000">
        <w:rPr>
          <w:rtl w:val="0"/>
        </w:rPr>
        <w:t xml:space="preserve">- 1 cahier grand format (24x32) et grands carreaux de 196 pages</w:t>
      </w:r>
    </w:p>
    <w:p w:rsidR="00000000" w:rsidDel="00000000" w:rsidP="00000000" w:rsidRDefault="00000000" w:rsidRPr="00000000" w14:paraId="000000D8">
      <w:pPr>
        <w:ind w:left="720" w:firstLine="0"/>
        <w:rPr/>
      </w:pPr>
      <w:r w:rsidDel="00000000" w:rsidR="00000000" w:rsidRPr="00000000">
        <w:rPr>
          <w:rtl w:val="0"/>
        </w:rPr>
      </w:r>
    </w:p>
    <w:p w:rsidR="00000000" w:rsidDel="00000000" w:rsidP="00000000" w:rsidRDefault="00000000" w:rsidRPr="00000000" w14:paraId="000000D9">
      <w:pPr>
        <w:rPr>
          <w:b w:val="1"/>
          <w:color w:val="980000"/>
        </w:rPr>
      </w:pPr>
      <w:r w:rsidDel="00000000" w:rsidR="00000000" w:rsidRPr="00000000">
        <w:rPr>
          <w:b w:val="1"/>
          <w:color w:val="980000"/>
          <w:rtl w:val="0"/>
        </w:rPr>
        <w:t xml:space="preserve">Note importante:</w:t>
      </w:r>
    </w:p>
    <w:p w:rsidR="00000000" w:rsidDel="00000000" w:rsidP="00000000" w:rsidRDefault="00000000" w:rsidRPr="00000000" w14:paraId="000000DA">
      <w:pPr>
        <w:rPr>
          <w:b w:val="1"/>
          <w:color w:val="980000"/>
        </w:rPr>
      </w:pPr>
      <w:r w:rsidDel="00000000" w:rsidR="00000000" w:rsidRPr="00000000">
        <w:rPr>
          <w:rtl w:val="0"/>
        </w:rPr>
      </w:r>
    </w:p>
    <w:p w:rsidR="00000000" w:rsidDel="00000000" w:rsidP="00000000" w:rsidRDefault="00000000" w:rsidRPr="00000000" w14:paraId="000000DB">
      <w:pPr>
        <w:rPr>
          <w:b w:val="1"/>
          <w:color w:val="980000"/>
        </w:rPr>
      </w:pPr>
      <w:r w:rsidDel="00000000" w:rsidR="00000000" w:rsidRPr="00000000">
        <w:rPr>
          <w:b w:val="1"/>
          <w:color w:val="980000"/>
          <w:rtl w:val="0"/>
        </w:rPr>
        <w:t xml:space="preserve">Nous tenons à vous informer que les manuels d'arabe et de religion exigés par le ministère de l'éducation des Émirats arabes unis ainsi que les livres de Booster  pour les élèves qui suivent ce cours seront fournis par l'établissement. </w:t>
      </w:r>
    </w:p>
    <w:p w:rsidR="00000000" w:rsidDel="00000000" w:rsidP="00000000" w:rsidRDefault="00000000" w:rsidRPr="00000000" w14:paraId="000000DC">
      <w:pPr>
        <w:rPr/>
      </w:pPr>
      <w:r w:rsidDel="00000000" w:rsidR="00000000" w:rsidRPr="00000000">
        <w:rPr>
          <w:b w:val="1"/>
          <w:color w:val="980000"/>
          <w:rtl w:val="0"/>
        </w:rPr>
        <w:t xml:space="preserve">Les factures correspondantes vous seront envoyées ultérieurement par le département des finances."</w:t>
      </w:r>
      <w:r w:rsidDel="00000000" w:rsidR="00000000" w:rsidRPr="00000000">
        <w:rPr>
          <w:rtl w:val="0"/>
        </w:rPr>
      </w:r>
    </w:p>
    <w:p w:rsidR="00000000" w:rsidDel="00000000" w:rsidP="00000000" w:rsidRDefault="00000000" w:rsidRPr="00000000" w14:paraId="000000DD">
      <w:pPr>
        <w:ind w:left="72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